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DD0" w:rsidRPr="005B4DD0" w:rsidRDefault="005B4DD0" w:rsidP="005B4DD0">
      <w:pPr>
        <w:widowControl w:val="0"/>
        <w:spacing w:after="0" w:line="240" w:lineRule="auto"/>
        <w:ind w:left="10773"/>
        <w:rPr>
          <w:rFonts w:ascii="Times New Roman" w:eastAsia="Times New Roman" w:hAnsi="Times New Roman"/>
          <w:sz w:val="20"/>
          <w:szCs w:val="20"/>
          <w:lang w:eastAsia="zh-CN"/>
        </w:rPr>
      </w:pPr>
      <w:bookmarkStart w:id="0" w:name="_GoBack"/>
      <w:bookmarkEnd w:id="0"/>
      <w:r w:rsidRPr="005B4DD0">
        <w:rPr>
          <w:rFonts w:ascii="Times New Roman" w:eastAsia="Times New Roman" w:hAnsi="Times New Roman"/>
          <w:sz w:val="20"/>
          <w:szCs w:val="20"/>
          <w:lang w:eastAsia="zh-CN"/>
        </w:rPr>
        <w:t>Приложение 1.1</w:t>
      </w:r>
    </w:p>
    <w:p w:rsidR="009C2E72" w:rsidRDefault="005B4DD0" w:rsidP="005B4DD0">
      <w:pPr>
        <w:widowControl w:val="0"/>
        <w:spacing w:after="0" w:line="240" w:lineRule="auto"/>
        <w:ind w:left="10773"/>
        <w:rPr>
          <w:rFonts w:ascii="Times New Roman" w:hAnsi="Times New Roman"/>
          <w:sz w:val="20"/>
          <w:szCs w:val="20"/>
        </w:rPr>
      </w:pPr>
      <w:r w:rsidRPr="005B4DD0">
        <w:rPr>
          <w:rFonts w:ascii="Times New Roman" w:eastAsia="Times New Roman" w:hAnsi="Times New Roman"/>
          <w:sz w:val="20"/>
          <w:szCs w:val="20"/>
          <w:lang w:eastAsia="zh-CN"/>
        </w:rPr>
        <w:t>к Договору</w:t>
      </w:r>
      <w:r w:rsidR="009D2953">
        <w:rPr>
          <w:rFonts w:ascii="Times New Roman" w:hAnsi="Times New Roman"/>
          <w:sz w:val="20"/>
          <w:szCs w:val="20"/>
        </w:rPr>
        <w:t xml:space="preserve"> купли-продажи </w:t>
      </w:r>
    </w:p>
    <w:p w:rsidR="005B4DD0" w:rsidRPr="005B4DD0" w:rsidRDefault="009C2E72" w:rsidP="005B4DD0">
      <w:pPr>
        <w:widowControl w:val="0"/>
        <w:spacing w:after="0" w:line="240" w:lineRule="auto"/>
        <w:ind w:left="10773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>недвижимого и</w:t>
      </w:r>
      <w:r w:rsidR="005B4DD0" w:rsidRPr="005B4DD0">
        <w:rPr>
          <w:rFonts w:ascii="Times New Roman" w:hAnsi="Times New Roman"/>
          <w:sz w:val="20"/>
          <w:szCs w:val="20"/>
        </w:rPr>
        <w:t>мущества</w:t>
      </w:r>
    </w:p>
    <w:p w:rsidR="005B4DD0" w:rsidRPr="005B4DD0" w:rsidRDefault="005B4DD0" w:rsidP="005B4DD0">
      <w:pPr>
        <w:widowControl w:val="0"/>
        <w:spacing w:after="0" w:line="240" w:lineRule="auto"/>
        <w:ind w:left="13891" w:hanging="3118"/>
        <w:rPr>
          <w:rFonts w:ascii="Times New Roman" w:eastAsia="Times New Roman" w:hAnsi="Times New Roman"/>
          <w:sz w:val="20"/>
          <w:szCs w:val="20"/>
          <w:lang w:eastAsia="zh-CN"/>
        </w:rPr>
      </w:pPr>
      <w:r w:rsidRPr="005B4DD0">
        <w:rPr>
          <w:rFonts w:ascii="Times New Roman" w:eastAsia="Times New Roman" w:hAnsi="Times New Roman"/>
          <w:sz w:val="20"/>
          <w:szCs w:val="20"/>
          <w:lang w:eastAsia="zh-CN"/>
        </w:rPr>
        <w:t>от _______________ № ____</w:t>
      </w:r>
    </w:p>
    <w:p w:rsidR="005B4DD0" w:rsidRPr="000478A4" w:rsidRDefault="005B4DD0" w:rsidP="005B4D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  <w:lang w:eastAsia="zh-CN"/>
        </w:rPr>
      </w:pPr>
    </w:p>
    <w:p w:rsidR="005B4DD0" w:rsidRPr="000478A4" w:rsidRDefault="005B4DD0" w:rsidP="005B4D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  <w:lang w:eastAsia="zh-CN"/>
        </w:rPr>
      </w:pPr>
    </w:p>
    <w:p w:rsidR="005B4DD0" w:rsidRPr="000478A4" w:rsidRDefault="005B4DD0" w:rsidP="005B4D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  <w:lang w:eastAsia="zh-CN"/>
        </w:rPr>
      </w:pPr>
      <w:r w:rsidRPr="000478A4">
        <w:rPr>
          <w:rFonts w:ascii="Times New Roman" w:hAnsi="Times New Roman"/>
          <w:b/>
          <w:sz w:val="26"/>
          <w:szCs w:val="26"/>
          <w:lang w:eastAsia="zh-CN"/>
        </w:rPr>
        <w:t>Перечень движимого имущества</w:t>
      </w:r>
      <w:r>
        <w:rPr>
          <w:rFonts w:ascii="Times New Roman" w:hAnsi="Times New Roman"/>
          <w:b/>
          <w:sz w:val="26"/>
          <w:szCs w:val="26"/>
          <w:lang w:eastAsia="zh-CN"/>
        </w:rPr>
        <w:t xml:space="preserve"> </w:t>
      </w:r>
      <w:r w:rsidRPr="000478A4">
        <w:rPr>
          <w:rFonts w:ascii="Times New Roman" w:eastAsia="Times New Roman" w:hAnsi="Times New Roman"/>
          <w:b/>
          <w:sz w:val="26"/>
          <w:szCs w:val="26"/>
          <w:lang w:eastAsia="ru-RU"/>
        </w:rPr>
        <w:t>(принадлежностей недвижимого имущества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)</w:t>
      </w:r>
    </w:p>
    <w:p w:rsidR="005B4DD0" w:rsidRPr="00381750" w:rsidRDefault="005B4DD0" w:rsidP="005B4D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0"/>
          <w:szCs w:val="20"/>
          <w:lang w:eastAsia="zh-CN"/>
        </w:rPr>
      </w:pPr>
    </w:p>
    <w:tbl>
      <w:tblPr>
        <w:tblW w:w="1403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1472"/>
        <w:gridCol w:w="1052"/>
        <w:gridCol w:w="1134"/>
        <w:gridCol w:w="1134"/>
        <w:gridCol w:w="1418"/>
        <w:gridCol w:w="1701"/>
        <w:gridCol w:w="1276"/>
        <w:gridCol w:w="1134"/>
        <w:gridCol w:w="992"/>
        <w:gridCol w:w="850"/>
        <w:gridCol w:w="1134"/>
      </w:tblGrid>
      <w:tr w:rsidR="005B4DD0" w:rsidTr="005B4DD0">
        <w:trPr>
          <w:trHeight w:val="58"/>
        </w:trPr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DD0" w:rsidRPr="00381750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r w:rsidRPr="00381750">
              <w:rPr>
                <w:rFonts w:ascii="Times New Roman" w:hAnsi="Times New Roman"/>
                <w:sz w:val="20"/>
                <w:szCs w:val="20"/>
                <w:lang w:eastAsia="zh-CN"/>
              </w:rPr>
              <w:t>№ п/п</w:t>
            </w: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DD0" w:rsidRPr="00381750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81750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Наименование Объекта по бухгалтерскому учету 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DD0" w:rsidRPr="00381750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</w:pPr>
            <w:r w:rsidRPr="00381750">
              <w:rPr>
                <w:rFonts w:ascii="Times New Roman" w:hAnsi="Times New Roman"/>
                <w:sz w:val="20"/>
                <w:szCs w:val="20"/>
                <w:lang w:eastAsia="zh-CN"/>
              </w:rPr>
              <w:t>Инвентарный номер Объекта по бух. учету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381750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Амортизационная</w:t>
            </w:r>
            <w:r w:rsidRPr="00381750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группа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381750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Срок полезного использования по налоговому учету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381750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81750">
              <w:rPr>
                <w:rFonts w:ascii="Times New Roman" w:hAnsi="Times New Roman"/>
                <w:sz w:val="20"/>
                <w:szCs w:val="20"/>
                <w:lang w:eastAsia="zh-CN"/>
              </w:rPr>
              <w:t>Оставшийся срок полезного использования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в налоговом учете</w:t>
            </w:r>
            <w:r w:rsidRPr="00381750">
              <w:rPr>
                <w:rFonts w:ascii="Times New Roman" w:hAnsi="Times New Roman"/>
                <w:sz w:val="20"/>
                <w:szCs w:val="20"/>
                <w:lang w:eastAsia="zh-CN"/>
              </w:rPr>
              <w:t>, мес.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381750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81750">
              <w:rPr>
                <w:rFonts w:ascii="Times New Roman" w:hAnsi="Times New Roman"/>
                <w:sz w:val="20"/>
                <w:szCs w:val="20"/>
                <w:lang w:eastAsia="zh-CN"/>
              </w:rPr>
              <w:t>Характеристики Объекта движимого имущества и оборудования (марка, модель и т.д.)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DD0" w:rsidRPr="00381750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81750">
              <w:rPr>
                <w:rFonts w:ascii="Times New Roman" w:hAnsi="Times New Roman"/>
                <w:sz w:val="20"/>
                <w:szCs w:val="20"/>
                <w:lang w:eastAsia="zh-CN"/>
              </w:rPr>
              <w:t>Местонахождение (адрес)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381750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81750">
              <w:rPr>
                <w:rFonts w:ascii="Times New Roman" w:hAnsi="Times New Roman"/>
                <w:sz w:val="20"/>
                <w:szCs w:val="20"/>
                <w:lang w:eastAsia="zh-CN"/>
              </w:rPr>
              <w:t>Первоначальная стоимость (руб.)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381750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</w:pPr>
            <w:r w:rsidRPr="00381750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Стоимость Имущества, 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руб.</w:t>
            </w:r>
          </w:p>
          <w:p w:rsidR="005B4DD0" w:rsidRPr="00381750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</w:tr>
      <w:tr w:rsidR="005B4DD0" w:rsidTr="005B4DD0">
        <w:trPr>
          <w:trHeight w:val="58"/>
        </w:trPr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DD0" w:rsidRPr="00381750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DD0" w:rsidRPr="00381750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381750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381750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381750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381750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381750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381750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381750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381750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</w:pPr>
            <w:r w:rsidRPr="00381750">
              <w:rPr>
                <w:rFonts w:ascii="Times New Roman" w:hAnsi="Times New Roman"/>
                <w:sz w:val="20"/>
                <w:szCs w:val="20"/>
                <w:lang w:eastAsia="zh-CN"/>
              </w:rPr>
              <w:t>без учета НДС</w:t>
            </w:r>
          </w:p>
          <w:p w:rsidR="005B4DD0" w:rsidRPr="00381750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381750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</w:pPr>
            <w:r w:rsidRPr="00381750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 учетом НДС </w:t>
            </w:r>
          </w:p>
          <w:p w:rsidR="005B4DD0" w:rsidRPr="00381750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381750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</w:pPr>
            <w:r w:rsidRPr="00381750">
              <w:rPr>
                <w:rFonts w:ascii="Times New Roman" w:hAnsi="Times New Roman"/>
                <w:sz w:val="20"/>
                <w:szCs w:val="20"/>
                <w:lang w:eastAsia="zh-CN"/>
              </w:rPr>
              <w:t>Сумма НДС</w:t>
            </w:r>
          </w:p>
          <w:p w:rsidR="005B4DD0" w:rsidRPr="00381750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</w:tr>
      <w:tr w:rsidR="005B4DD0" w:rsidTr="005B4DD0">
        <w:trPr>
          <w:trHeight w:val="58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DD0" w:rsidRPr="00B811E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1E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DD0" w:rsidRPr="00B811E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1E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D0" w:rsidRPr="00B811E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1E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B811E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B811E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D0" w:rsidRPr="00B811E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D0" w:rsidRPr="00B811E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B811E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DD0" w:rsidRPr="00B811E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DD0" w:rsidRPr="00B811E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DD0" w:rsidRPr="00B811E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</w:tr>
      <w:tr w:rsidR="005B4DD0" w:rsidTr="005B4DD0">
        <w:trPr>
          <w:trHeight w:val="58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DD0" w:rsidRPr="00E839D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E839D7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DD0" w:rsidRPr="00E839D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D0" w:rsidRPr="00E839D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E839D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E839D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E839D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D0" w:rsidRPr="00E839D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D0" w:rsidRPr="00E839D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E839D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E839D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E839D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D0" w:rsidRPr="00E839D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lang w:eastAsia="zh-CN"/>
              </w:rPr>
            </w:pPr>
          </w:p>
        </w:tc>
      </w:tr>
      <w:tr w:rsidR="005B4DD0" w:rsidTr="005B4DD0">
        <w:trPr>
          <w:trHeight w:val="58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DD0" w:rsidRPr="00E839D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E839D7">
              <w:rPr>
                <w:rFonts w:ascii="Times New Roman" w:hAnsi="Times New Roman"/>
                <w:lang w:eastAsia="zh-CN"/>
              </w:rPr>
              <w:t>2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DD0" w:rsidRPr="00E839D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D0" w:rsidRPr="00E839D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E839D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E839D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E839D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D0" w:rsidRPr="00E839D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D0" w:rsidRPr="00E839D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E839D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E839D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D0" w:rsidRPr="00E839D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D0" w:rsidRPr="00E839D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lang w:eastAsia="zh-CN"/>
              </w:rPr>
            </w:pPr>
          </w:p>
        </w:tc>
      </w:tr>
      <w:tr w:rsidR="005B4DD0" w:rsidTr="009B755F">
        <w:trPr>
          <w:trHeight w:val="58"/>
        </w:trPr>
        <w:tc>
          <w:tcPr>
            <w:tcW w:w="11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D0" w:rsidRPr="00B811E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811E7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D0" w:rsidRPr="00B811E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1E7">
              <w:rPr>
                <w:rFonts w:ascii="Times New Roman" w:hAnsi="Times New Roman"/>
                <w:b/>
              </w:rPr>
              <w:t xml:space="preserve">Сумма </w:t>
            </w:r>
            <w:r>
              <w:rPr>
                <w:rFonts w:ascii="Times New Roman" w:hAnsi="Times New Roman"/>
                <w:b/>
                <w:lang w:eastAsia="zh-CN"/>
              </w:rPr>
              <w:br/>
            </w:r>
            <w:r w:rsidRPr="00B811E7">
              <w:rPr>
                <w:rFonts w:ascii="Times New Roman" w:hAnsi="Times New Roman"/>
                <w:b/>
              </w:rPr>
              <w:t xml:space="preserve">по гр. </w:t>
            </w: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D0" w:rsidRPr="00B811E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1E7">
              <w:rPr>
                <w:rFonts w:ascii="Times New Roman" w:hAnsi="Times New Roman"/>
                <w:b/>
              </w:rPr>
              <w:t xml:space="preserve">Сумма </w:t>
            </w:r>
            <w:r>
              <w:rPr>
                <w:rFonts w:ascii="Times New Roman" w:hAnsi="Times New Roman"/>
                <w:b/>
                <w:lang w:eastAsia="zh-CN"/>
              </w:rPr>
              <w:br/>
            </w:r>
            <w:r w:rsidRPr="00B811E7">
              <w:rPr>
                <w:rFonts w:ascii="Times New Roman" w:hAnsi="Times New Roman"/>
                <w:b/>
              </w:rPr>
              <w:t xml:space="preserve">по гр. </w:t>
            </w: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D0" w:rsidRPr="00B811E7" w:rsidRDefault="005B4DD0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1E7">
              <w:rPr>
                <w:rFonts w:ascii="Times New Roman" w:hAnsi="Times New Roman"/>
                <w:b/>
              </w:rPr>
              <w:t xml:space="preserve">Сумма </w:t>
            </w:r>
            <w:r>
              <w:rPr>
                <w:rFonts w:ascii="Times New Roman" w:hAnsi="Times New Roman"/>
                <w:b/>
                <w:lang w:eastAsia="zh-CN"/>
              </w:rPr>
              <w:br/>
            </w:r>
            <w:r w:rsidRPr="00B811E7">
              <w:rPr>
                <w:rFonts w:ascii="Times New Roman" w:hAnsi="Times New Roman"/>
                <w:b/>
              </w:rPr>
              <w:t xml:space="preserve">по гр. </w:t>
            </w:r>
            <w:r>
              <w:rPr>
                <w:rFonts w:ascii="Times New Roman" w:hAnsi="Times New Roman"/>
                <w:b/>
              </w:rPr>
              <w:t>12</w:t>
            </w:r>
          </w:p>
        </w:tc>
      </w:tr>
    </w:tbl>
    <w:p w:rsidR="005B4DD0" w:rsidRPr="002C6EF1" w:rsidRDefault="005B4DD0" w:rsidP="005B4DD0">
      <w:pPr>
        <w:widowControl w:val="0"/>
        <w:spacing w:after="0" w:line="240" w:lineRule="auto"/>
        <w:ind w:left="-709" w:firstLine="709"/>
        <w:jc w:val="both"/>
        <w:rPr>
          <w:rFonts w:ascii="Times New Roman" w:hAnsi="Times New Roman"/>
          <w:b/>
          <w:lang w:eastAsia="zh-CN"/>
        </w:rPr>
      </w:pPr>
    </w:p>
    <w:p w:rsidR="005B4DD0" w:rsidRPr="00B811E7" w:rsidRDefault="005B4DD0" w:rsidP="005B4DD0">
      <w:pPr>
        <w:widowControl w:val="0"/>
        <w:spacing w:after="0" w:line="240" w:lineRule="auto"/>
        <w:ind w:left="-709" w:firstLine="709"/>
        <w:jc w:val="both"/>
        <w:rPr>
          <w:rFonts w:ascii="Times New Roman" w:hAnsi="Times New Roman"/>
          <w:sz w:val="20"/>
        </w:rPr>
      </w:pPr>
    </w:p>
    <w:p w:rsidR="005B4DD0" w:rsidRPr="000478A4" w:rsidRDefault="005B4DD0" w:rsidP="005B4DD0">
      <w:pPr>
        <w:widowControl w:val="0"/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685B6E" w:rsidRPr="005B4DD0" w:rsidRDefault="005B4DD0" w:rsidP="005B4DD0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</w:rPr>
      </w:pP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ПРОДАВЕЦ: </w:t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________________</w:t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ПОКУПАТЕЛЬ:</w:t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 ____________________</w:t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 </w:t>
      </w:r>
    </w:p>
    <w:sectPr w:rsidR="00685B6E" w:rsidRPr="005B4DD0" w:rsidSect="005B4DD0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B68" w:rsidRDefault="00C41B68" w:rsidP="00920535">
      <w:pPr>
        <w:spacing w:after="0" w:line="240" w:lineRule="auto"/>
      </w:pPr>
      <w:r>
        <w:separator/>
      </w:r>
    </w:p>
  </w:endnote>
  <w:endnote w:type="continuationSeparator" w:id="0">
    <w:p w:rsidR="00C41B68" w:rsidRDefault="00C41B68" w:rsidP="00920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+mn-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B68" w:rsidRDefault="00C41B68" w:rsidP="00920535">
      <w:pPr>
        <w:spacing w:after="0" w:line="240" w:lineRule="auto"/>
      </w:pPr>
      <w:r>
        <w:separator/>
      </w:r>
    </w:p>
  </w:footnote>
  <w:footnote w:type="continuationSeparator" w:id="0">
    <w:p w:rsidR="00C41B68" w:rsidRDefault="00C41B68" w:rsidP="00920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535" w:rsidRDefault="00920535">
    <w:pPr>
      <w:pStyle w:val="aa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1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920535" w:rsidRDefault="00920535" w:rsidP="00920535">
                          <w:pPr>
                            <w:jc w:val="center"/>
                            <w:textAlignment w:val="center"/>
                          </w:pPr>
                          <w:r w:rsidRPr="00920535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werPlusWaterMarkObject" o:spid="_x0000_s1026" type="#_x0000_t202" style="position:absolute;margin-left:0;margin-top:0;width:548pt;height:42pt;rotation:-36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" filled="f" strokecolor="#5d97ff" strokeweight="2.25pt">
              <v:fill o:detectmouseclick="t"/>
              <v:stroke opacity="46003f" joinstyle="round"/>
              <v:textbox>
                <w:txbxContent>
                  <w:p w:rsidR="00920535" w:rsidRDefault="00920535" w:rsidP="00920535">
                    <w:pPr>
                      <w:jc w:val="center"/>
                      <w:textAlignment w:val="center"/>
                    </w:pPr>
                    <w:r w:rsidRPr="00920535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D0"/>
    <w:rsid w:val="005B4DD0"/>
    <w:rsid w:val="00666A52"/>
    <w:rsid w:val="00685B6E"/>
    <w:rsid w:val="00920535"/>
    <w:rsid w:val="009313CB"/>
    <w:rsid w:val="009C2E72"/>
    <w:rsid w:val="009D2953"/>
    <w:rsid w:val="00C41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9C333FB-B054-44B0-B654-AB315FBA9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semiHidden="1" w:unhideWhenUsed="1" w:qFormat="1"/>
    <w:lsdException w:name="heading 3" w:locked="1" w:semiHidden="1" w:uiPriority="0" w:unhideWhenUsed="1" w:qFormat="1"/>
    <w:lsdException w:name="heading 4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DD0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9313CB"/>
    <w:pPr>
      <w:keepNext/>
      <w:spacing w:after="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313CB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9313CB"/>
    <w:rPr>
      <w:rFonts w:ascii="Cambria" w:hAnsi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rsid w:val="009313CB"/>
    <w:rPr>
      <w:rFonts w:ascii="Calibri" w:hAnsi="Calibri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9313CB"/>
    <w:pPr>
      <w:spacing w:after="0" w:line="240" w:lineRule="auto"/>
      <w:jc w:val="center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rsid w:val="009313CB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9313CB"/>
    <w:pPr>
      <w:spacing w:after="0" w:line="240" w:lineRule="auto"/>
      <w:ind w:firstLine="709"/>
      <w:jc w:val="center"/>
    </w:pPr>
    <w:rPr>
      <w:rFonts w:ascii="Cambria" w:eastAsia="Times New Roman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rsid w:val="009313CB"/>
    <w:rPr>
      <w:rFonts w:ascii="Cambria" w:hAnsi="Cambria"/>
      <w:sz w:val="24"/>
      <w:szCs w:val="24"/>
    </w:rPr>
  </w:style>
  <w:style w:type="character" w:styleId="a7">
    <w:name w:val="Strong"/>
    <w:uiPriority w:val="99"/>
    <w:qFormat/>
    <w:rsid w:val="009313CB"/>
    <w:rPr>
      <w:rFonts w:cs="Times New Roman"/>
      <w:b/>
      <w:bCs/>
    </w:rPr>
  </w:style>
  <w:style w:type="paragraph" w:styleId="a8">
    <w:name w:val="List Paragraph"/>
    <w:aliases w:val="Нумерованый список,List Paragraph1,AC List 01,List Paragraph,ПАРАГРАФ,SL_Абзац списка,Bullet List,FooterText,numbered,СпБезКС,Table-Normal,RSHB_Table-Normal,Bullet Number,Figure_name,Paragraphe de liste1,列出段落,Абзац маркированнный,列出段落1"/>
    <w:basedOn w:val="a"/>
    <w:link w:val="a9"/>
    <w:uiPriority w:val="34"/>
    <w:qFormat/>
    <w:rsid w:val="009313C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a9">
    <w:name w:val="Абзац списка Знак"/>
    <w:aliases w:val="Нумерованый список Знак,List Paragraph1 Знак,AC List 01 Знак,List Paragraph Знак,ПАРАГРАФ Знак,SL_Абзац списка Знак,Bullet List Знак,FooterText Знак,numbered Знак,СпБезКС Знак,Table-Normal Знак,RSHB_Table-Normal Знак,Bullet Number Знак"/>
    <w:link w:val="a8"/>
    <w:uiPriority w:val="34"/>
    <w:locked/>
    <w:rsid w:val="009313CB"/>
  </w:style>
  <w:style w:type="paragraph" w:styleId="aa">
    <w:name w:val="header"/>
    <w:basedOn w:val="a"/>
    <w:link w:val="ab"/>
    <w:uiPriority w:val="99"/>
    <w:unhideWhenUsed/>
    <w:rsid w:val="00920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20535"/>
    <w:rPr>
      <w:rFonts w:ascii="Calibri" w:eastAsia="Calibri" w:hAnsi="Calibr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20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20535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4064D-AF09-4862-B2A1-286941E0E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Дидык Татьяна Николаевна</dc:creator>
  <cp:keywords/>
  <dc:description/>
  <cp:lastModifiedBy>Гоголева Наталья Александровна</cp:lastModifiedBy>
  <cp:revision>2</cp:revision>
  <dcterms:created xsi:type="dcterms:W3CDTF">2024-02-15T11:12:00Z</dcterms:created>
  <dcterms:modified xsi:type="dcterms:W3CDTF">2024-02-15T11:12:00Z</dcterms:modified>
</cp:coreProperties>
</file>